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D3" w:rsidRPr="006226BA" w:rsidRDefault="00BF23D3" w:rsidP="002E3B0C">
      <w:pPr>
        <w:spacing w:line="216" w:lineRule="auto"/>
        <w:rPr>
          <w:b/>
          <w:sz w:val="28"/>
          <w:szCs w:val="28"/>
        </w:rPr>
      </w:pPr>
      <w:r>
        <w:rPr>
          <w:b/>
          <w:sz w:val="28"/>
          <w:szCs w:val="28"/>
        </w:rPr>
        <w:t>Наказ від 02.03.2020 № 236-Д</w:t>
      </w: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pPr>
    </w:p>
    <w:p w:rsidR="00BF23D3" w:rsidRPr="006226BA" w:rsidRDefault="00BF23D3" w:rsidP="000C1E6F">
      <w:pPr>
        <w:spacing w:line="216" w:lineRule="auto"/>
        <w:rPr>
          <w:sz w:val="28"/>
          <w:szCs w:val="28"/>
        </w:rPr>
      </w:pPr>
    </w:p>
    <w:p w:rsidR="00BF23D3" w:rsidRDefault="00BF23D3" w:rsidP="00A54634">
      <w:pPr>
        <w:rPr>
          <w:sz w:val="28"/>
          <w:szCs w:val="28"/>
        </w:rPr>
      </w:pPr>
      <w:r w:rsidRPr="00122751">
        <w:rPr>
          <w:sz w:val="28"/>
          <w:szCs w:val="28"/>
        </w:rPr>
        <w:t xml:space="preserve">Про </w:t>
      </w:r>
      <w:r>
        <w:rPr>
          <w:sz w:val="28"/>
          <w:szCs w:val="28"/>
        </w:rPr>
        <w:t>введення в дію кодексів</w:t>
      </w:r>
    </w:p>
    <w:p w:rsidR="00BF23D3" w:rsidRDefault="00BF23D3" w:rsidP="00A54634">
      <w:pPr>
        <w:rPr>
          <w:sz w:val="28"/>
          <w:szCs w:val="28"/>
        </w:rPr>
      </w:pPr>
      <w:r>
        <w:rPr>
          <w:sz w:val="28"/>
          <w:szCs w:val="28"/>
        </w:rPr>
        <w:t xml:space="preserve">академічної доброчесності </w:t>
      </w:r>
    </w:p>
    <w:p w:rsidR="00BF23D3" w:rsidRDefault="00BF23D3" w:rsidP="00A54634">
      <w:pPr>
        <w:rPr>
          <w:sz w:val="28"/>
          <w:szCs w:val="28"/>
        </w:rPr>
      </w:pPr>
      <w:r>
        <w:rPr>
          <w:sz w:val="28"/>
          <w:szCs w:val="28"/>
        </w:rPr>
        <w:t>для НПП і здобувачів вищої освіти ХДУ</w:t>
      </w:r>
    </w:p>
    <w:p w:rsidR="00BF23D3" w:rsidRDefault="00BF23D3" w:rsidP="000C1E6F">
      <w:pPr>
        <w:spacing w:line="216" w:lineRule="auto"/>
        <w:rPr>
          <w:sz w:val="28"/>
          <w:szCs w:val="28"/>
        </w:rPr>
      </w:pPr>
    </w:p>
    <w:p w:rsidR="00BF23D3" w:rsidRPr="006226BA" w:rsidRDefault="00BF23D3" w:rsidP="000C1E6F">
      <w:pPr>
        <w:spacing w:line="216" w:lineRule="auto"/>
        <w:rPr>
          <w:sz w:val="28"/>
          <w:szCs w:val="28"/>
        </w:rPr>
      </w:pPr>
    </w:p>
    <w:p w:rsidR="00BF23D3" w:rsidRPr="006226BA" w:rsidRDefault="00BF23D3" w:rsidP="000C1E6F">
      <w:pPr>
        <w:spacing w:line="216" w:lineRule="auto"/>
        <w:rPr>
          <w:sz w:val="28"/>
          <w:szCs w:val="28"/>
        </w:rPr>
      </w:pPr>
    </w:p>
    <w:p w:rsidR="00BF23D3" w:rsidRPr="004123E6" w:rsidRDefault="00BF23D3" w:rsidP="00A54634">
      <w:pPr>
        <w:spacing w:line="216" w:lineRule="auto"/>
        <w:ind w:firstLine="540"/>
        <w:jc w:val="both"/>
        <w:rPr>
          <w:sz w:val="28"/>
          <w:szCs w:val="28"/>
        </w:rPr>
      </w:pPr>
      <w:r w:rsidRPr="004123E6">
        <w:rPr>
          <w:sz w:val="28"/>
          <w:szCs w:val="28"/>
        </w:rPr>
        <w:t>Відповідно до Рекомендацій для закладів вищої освіти щодо розробки та впровадження університетської системи забезпечення академічної доброчесності, затверджених рішенням Національного агентства із забезпечення якості вищої освіти від 29 жовтня 2019 року (протокол № 11)</w:t>
      </w:r>
      <w:r>
        <w:rPr>
          <w:sz w:val="28"/>
          <w:szCs w:val="28"/>
        </w:rPr>
        <w:t>,</w:t>
      </w:r>
      <w:r w:rsidRPr="004123E6">
        <w:rPr>
          <w:sz w:val="28"/>
          <w:szCs w:val="28"/>
        </w:rPr>
        <w:t xml:space="preserve"> </w:t>
      </w:r>
      <w:r>
        <w:rPr>
          <w:sz w:val="28"/>
          <w:szCs w:val="28"/>
        </w:rPr>
        <w:t>н</w:t>
      </w:r>
      <w:r w:rsidRPr="004123E6">
        <w:rPr>
          <w:sz w:val="28"/>
          <w:szCs w:val="28"/>
        </w:rPr>
        <w:t>а підставі рішення вченої ради Херсонського державного університету (протокол від 24.02.2020 № 8)</w:t>
      </w:r>
    </w:p>
    <w:p w:rsidR="00BF23D3" w:rsidRPr="004123E6" w:rsidRDefault="00BF23D3" w:rsidP="000C1E6F">
      <w:pPr>
        <w:spacing w:line="216" w:lineRule="auto"/>
        <w:rPr>
          <w:sz w:val="28"/>
          <w:szCs w:val="28"/>
        </w:rPr>
      </w:pPr>
    </w:p>
    <w:p w:rsidR="00BF23D3" w:rsidRPr="004123E6" w:rsidRDefault="00BF23D3" w:rsidP="000C1E6F">
      <w:pPr>
        <w:spacing w:line="216" w:lineRule="auto"/>
        <w:rPr>
          <w:sz w:val="28"/>
          <w:szCs w:val="28"/>
        </w:rPr>
      </w:pPr>
    </w:p>
    <w:p w:rsidR="00BF23D3" w:rsidRPr="004123E6" w:rsidRDefault="00BF23D3" w:rsidP="000C1E6F">
      <w:pPr>
        <w:spacing w:line="216" w:lineRule="auto"/>
        <w:jc w:val="both"/>
        <w:rPr>
          <w:b/>
          <w:sz w:val="28"/>
          <w:szCs w:val="28"/>
        </w:rPr>
      </w:pPr>
      <w:r w:rsidRPr="004123E6">
        <w:rPr>
          <w:b/>
          <w:sz w:val="28"/>
          <w:szCs w:val="28"/>
        </w:rPr>
        <w:t>НАКАЗУЮ:</w:t>
      </w:r>
    </w:p>
    <w:p w:rsidR="00BF23D3" w:rsidRPr="004123E6" w:rsidRDefault="00BF23D3" w:rsidP="000C1E6F">
      <w:pPr>
        <w:spacing w:line="216" w:lineRule="auto"/>
        <w:jc w:val="both"/>
        <w:rPr>
          <w:b/>
          <w:sz w:val="28"/>
          <w:szCs w:val="28"/>
        </w:rPr>
      </w:pPr>
    </w:p>
    <w:p w:rsidR="00BF23D3" w:rsidRPr="004123E6" w:rsidRDefault="00BF23D3" w:rsidP="00C27B77">
      <w:pPr>
        <w:pStyle w:val="ListParagraph"/>
        <w:numPr>
          <w:ilvl w:val="0"/>
          <w:numId w:val="7"/>
        </w:numPr>
        <w:tabs>
          <w:tab w:val="left" w:pos="851"/>
        </w:tabs>
        <w:spacing w:after="0" w:line="240" w:lineRule="auto"/>
        <w:ind w:left="0" w:firstLine="567"/>
        <w:jc w:val="both"/>
        <w:rPr>
          <w:rFonts w:ascii="Times New Roman" w:hAnsi="Times New Roman"/>
          <w:sz w:val="28"/>
          <w:szCs w:val="28"/>
          <w:lang w:val="uk-UA"/>
        </w:rPr>
      </w:pPr>
      <w:r w:rsidRPr="004123E6">
        <w:rPr>
          <w:rFonts w:ascii="Times New Roman" w:hAnsi="Times New Roman"/>
          <w:sz w:val="28"/>
          <w:szCs w:val="28"/>
          <w:lang w:val="uk-UA"/>
        </w:rPr>
        <w:t>Увести в дію з 01.04.2020:</w:t>
      </w:r>
    </w:p>
    <w:p w:rsidR="00BF23D3" w:rsidRDefault="00BF23D3" w:rsidP="004839CB">
      <w:pPr>
        <w:pStyle w:val="ListParagraph"/>
        <w:numPr>
          <w:ilvl w:val="0"/>
          <w:numId w:val="11"/>
        </w:numPr>
        <w:tabs>
          <w:tab w:val="left" w:pos="851"/>
        </w:tabs>
        <w:spacing w:after="0" w:line="240" w:lineRule="auto"/>
        <w:ind w:left="0" w:firstLine="567"/>
        <w:jc w:val="both"/>
        <w:rPr>
          <w:rFonts w:ascii="Times New Roman" w:hAnsi="Times New Roman"/>
          <w:sz w:val="28"/>
          <w:szCs w:val="28"/>
          <w:lang w:val="uk-UA"/>
        </w:rPr>
      </w:pPr>
      <w:r w:rsidRPr="004123E6">
        <w:rPr>
          <w:rFonts w:ascii="Times New Roman" w:hAnsi="Times New Roman"/>
          <w:sz w:val="28"/>
          <w:szCs w:val="28"/>
          <w:lang w:val="uk-UA"/>
        </w:rPr>
        <w:t>Кодекс</w:t>
      </w:r>
      <w:r w:rsidRPr="00D370AB">
        <w:rPr>
          <w:rFonts w:ascii="Times New Roman" w:hAnsi="Times New Roman"/>
          <w:sz w:val="28"/>
          <w:szCs w:val="28"/>
          <w:lang w:val="uk-UA"/>
        </w:rPr>
        <w:t xml:space="preserve"> академічної доброчесності здобувача вищої освіти Херсонського державного університету (додаток 1)</w:t>
      </w:r>
      <w:r>
        <w:rPr>
          <w:rFonts w:ascii="Times New Roman" w:hAnsi="Times New Roman"/>
          <w:sz w:val="28"/>
          <w:szCs w:val="28"/>
          <w:lang w:val="uk-UA"/>
        </w:rPr>
        <w:t>;</w:t>
      </w:r>
    </w:p>
    <w:p w:rsidR="00BF23D3" w:rsidRDefault="00BF23D3" w:rsidP="004839CB">
      <w:pPr>
        <w:pStyle w:val="ListParagraph"/>
        <w:numPr>
          <w:ilvl w:val="0"/>
          <w:numId w:val="11"/>
        </w:numPr>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w:t>
      </w:r>
      <w:r w:rsidRPr="00D370AB">
        <w:rPr>
          <w:rFonts w:ascii="Times New Roman" w:hAnsi="Times New Roman"/>
          <w:sz w:val="28"/>
          <w:szCs w:val="28"/>
          <w:lang w:val="uk-UA"/>
        </w:rPr>
        <w:t>одекс академічної доброчесності науково-педагогічного працівника Херсонського державного університету</w:t>
      </w:r>
      <w:r>
        <w:rPr>
          <w:rFonts w:ascii="Times New Roman" w:hAnsi="Times New Roman"/>
          <w:sz w:val="28"/>
          <w:szCs w:val="28"/>
          <w:lang w:val="uk-UA"/>
        </w:rPr>
        <w:t xml:space="preserve"> </w:t>
      </w:r>
      <w:r w:rsidRPr="00D370AB">
        <w:rPr>
          <w:rFonts w:ascii="Times New Roman" w:hAnsi="Times New Roman"/>
          <w:sz w:val="28"/>
          <w:szCs w:val="28"/>
          <w:lang w:val="uk-UA"/>
        </w:rPr>
        <w:t>(додаток 2).</w:t>
      </w:r>
    </w:p>
    <w:p w:rsidR="00BF23D3" w:rsidRDefault="00BF23D3" w:rsidP="00C27B77">
      <w:pPr>
        <w:pStyle w:val="ListParagraph"/>
        <w:numPr>
          <w:ilvl w:val="0"/>
          <w:numId w:val="7"/>
        </w:numPr>
        <w:tabs>
          <w:tab w:val="left" w:pos="851"/>
        </w:tabs>
        <w:spacing w:after="0" w:line="240" w:lineRule="auto"/>
        <w:ind w:left="0" w:firstLine="567"/>
        <w:jc w:val="both"/>
        <w:rPr>
          <w:rFonts w:ascii="Times New Roman" w:hAnsi="Times New Roman"/>
          <w:sz w:val="28"/>
          <w:szCs w:val="28"/>
          <w:lang w:val="uk-UA"/>
        </w:rPr>
      </w:pPr>
      <w:r w:rsidRPr="00D370AB">
        <w:rPr>
          <w:rFonts w:ascii="Times New Roman" w:hAnsi="Times New Roman"/>
          <w:sz w:val="28"/>
          <w:szCs w:val="28"/>
          <w:lang w:val="uk-UA"/>
        </w:rPr>
        <w:t>Помічник</w:t>
      </w:r>
      <w:r>
        <w:rPr>
          <w:rFonts w:ascii="Times New Roman" w:hAnsi="Times New Roman"/>
          <w:sz w:val="28"/>
          <w:szCs w:val="28"/>
          <w:lang w:val="uk-UA"/>
        </w:rPr>
        <w:t>ам</w:t>
      </w:r>
      <w:r w:rsidRPr="00D370AB">
        <w:rPr>
          <w:rFonts w:ascii="Times New Roman" w:hAnsi="Times New Roman"/>
          <w:sz w:val="28"/>
          <w:szCs w:val="28"/>
          <w:lang w:val="uk-UA"/>
        </w:rPr>
        <w:t xml:space="preserve"> деканів із забезпечення якості освіти разом із деканами і завідувачами кафедр організувати роботу </w:t>
      </w:r>
      <w:r>
        <w:rPr>
          <w:rFonts w:ascii="Times New Roman" w:hAnsi="Times New Roman"/>
          <w:sz w:val="28"/>
          <w:szCs w:val="28"/>
          <w:lang w:val="uk-UA"/>
        </w:rPr>
        <w:t>і</w:t>
      </w:r>
      <w:r w:rsidRPr="00D370AB">
        <w:rPr>
          <w:rFonts w:ascii="Times New Roman" w:hAnsi="Times New Roman"/>
          <w:sz w:val="28"/>
          <w:szCs w:val="28"/>
          <w:lang w:val="uk-UA"/>
        </w:rPr>
        <w:t>з</w:t>
      </w:r>
      <w:r>
        <w:rPr>
          <w:rFonts w:ascii="Times New Roman" w:hAnsi="Times New Roman"/>
          <w:sz w:val="28"/>
          <w:szCs w:val="28"/>
          <w:lang w:val="uk-UA"/>
        </w:rPr>
        <w:t xml:space="preserve"> ознайомлення та </w:t>
      </w:r>
      <w:r w:rsidRPr="00D370AB">
        <w:rPr>
          <w:rFonts w:ascii="Times New Roman" w:hAnsi="Times New Roman"/>
          <w:sz w:val="28"/>
          <w:szCs w:val="28"/>
          <w:lang w:val="uk-UA"/>
        </w:rPr>
        <w:t>підписання</w:t>
      </w:r>
      <w:r>
        <w:rPr>
          <w:rFonts w:ascii="Times New Roman" w:hAnsi="Times New Roman"/>
          <w:sz w:val="28"/>
          <w:szCs w:val="28"/>
          <w:lang w:val="uk-UA"/>
        </w:rPr>
        <w:t>:</w:t>
      </w:r>
    </w:p>
    <w:p w:rsidR="00BF23D3" w:rsidRDefault="00BF23D3" w:rsidP="00C81B6A">
      <w:pPr>
        <w:pStyle w:val="ListParagraph"/>
        <w:numPr>
          <w:ilvl w:val="0"/>
          <w:numId w:val="12"/>
        </w:numPr>
        <w:tabs>
          <w:tab w:val="left" w:pos="851"/>
        </w:tabs>
        <w:spacing w:after="0" w:line="240" w:lineRule="auto"/>
        <w:ind w:left="0" w:firstLine="567"/>
        <w:jc w:val="both"/>
        <w:rPr>
          <w:rFonts w:ascii="Times New Roman" w:hAnsi="Times New Roman"/>
          <w:sz w:val="28"/>
          <w:szCs w:val="28"/>
          <w:lang w:val="uk-UA"/>
        </w:rPr>
      </w:pPr>
      <w:r w:rsidRPr="00D370AB">
        <w:rPr>
          <w:rFonts w:ascii="Times New Roman" w:hAnsi="Times New Roman"/>
          <w:sz w:val="28"/>
          <w:szCs w:val="28"/>
          <w:lang w:val="uk-UA"/>
        </w:rPr>
        <w:t xml:space="preserve">до </w:t>
      </w:r>
      <w:r>
        <w:rPr>
          <w:rFonts w:ascii="Times New Roman" w:hAnsi="Times New Roman"/>
          <w:sz w:val="28"/>
          <w:szCs w:val="28"/>
          <w:lang w:val="uk-UA"/>
        </w:rPr>
        <w:t>31</w:t>
      </w:r>
      <w:r w:rsidRPr="00D370AB">
        <w:rPr>
          <w:rFonts w:ascii="Times New Roman" w:hAnsi="Times New Roman"/>
          <w:sz w:val="28"/>
          <w:szCs w:val="28"/>
          <w:lang w:val="uk-UA"/>
        </w:rPr>
        <w:t xml:space="preserve">.03.2020 </w:t>
      </w:r>
      <w:r>
        <w:rPr>
          <w:rFonts w:ascii="Times New Roman" w:hAnsi="Times New Roman"/>
          <w:sz w:val="28"/>
          <w:szCs w:val="28"/>
          <w:lang w:val="uk-UA"/>
        </w:rPr>
        <w:t>К</w:t>
      </w:r>
      <w:r w:rsidRPr="00D370AB">
        <w:rPr>
          <w:rFonts w:ascii="Times New Roman" w:hAnsi="Times New Roman"/>
          <w:sz w:val="28"/>
          <w:szCs w:val="28"/>
          <w:lang w:val="uk-UA"/>
        </w:rPr>
        <w:t>одекс</w:t>
      </w:r>
      <w:r>
        <w:rPr>
          <w:rFonts w:ascii="Times New Roman" w:hAnsi="Times New Roman"/>
          <w:sz w:val="28"/>
          <w:szCs w:val="28"/>
          <w:lang w:val="uk-UA"/>
        </w:rPr>
        <w:t>у</w:t>
      </w:r>
      <w:r w:rsidRPr="00D370AB">
        <w:rPr>
          <w:rFonts w:ascii="Times New Roman" w:hAnsi="Times New Roman"/>
          <w:sz w:val="28"/>
          <w:szCs w:val="28"/>
          <w:lang w:val="uk-UA"/>
        </w:rPr>
        <w:t xml:space="preserve"> академічної доброчесності здобувача вищої освіти ХДУ </w:t>
      </w:r>
      <w:r>
        <w:rPr>
          <w:rFonts w:ascii="Times New Roman" w:hAnsi="Times New Roman"/>
          <w:sz w:val="28"/>
          <w:szCs w:val="28"/>
          <w:lang w:val="uk-UA"/>
        </w:rPr>
        <w:t>всіма здобувачами вищої освіти денної форми навчання;</w:t>
      </w:r>
    </w:p>
    <w:p w:rsidR="00BF23D3" w:rsidRDefault="00BF23D3" w:rsidP="00C81B6A">
      <w:pPr>
        <w:pStyle w:val="ListParagraph"/>
        <w:numPr>
          <w:ilvl w:val="0"/>
          <w:numId w:val="12"/>
        </w:numPr>
        <w:tabs>
          <w:tab w:val="left" w:pos="851"/>
        </w:tabs>
        <w:spacing w:after="0" w:line="240" w:lineRule="auto"/>
        <w:ind w:left="0" w:firstLine="567"/>
        <w:jc w:val="both"/>
        <w:rPr>
          <w:rFonts w:ascii="Times New Roman" w:hAnsi="Times New Roman"/>
          <w:sz w:val="28"/>
          <w:szCs w:val="28"/>
          <w:lang w:val="uk-UA"/>
        </w:rPr>
      </w:pPr>
      <w:r w:rsidRPr="00D370AB">
        <w:rPr>
          <w:rFonts w:ascii="Times New Roman" w:hAnsi="Times New Roman"/>
          <w:sz w:val="28"/>
          <w:szCs w:val="28"/>
          <w:lang w:val="uk-UA"/>
        </w:rPr>
        <w:t xml:space="preserve">до </w:t>
      </w:r>
      <w:r>
        <w:rPr>
          <w:rFonts w:ascii="Times New Roman" w:hAnsi="Times New Roman"/>
          <w:sz w:val="28"/>
          <w:szCs w:val="28"/>
          <w:lang w:val="uk-UA"/>
        </w:rPr>
        <w:t>05</w:t>
      </w:r>
      <w:r w:rsidRPr="00D370AB">
        <w:rPr>
          <w:rFonts w:ascii="Times New Roman" w:hAnsi="Times New Roman"/>
          <w:sz w:val="28"/>
          <w:szCs w:val="28"/>
          <w:lang w:val="uk-UA"/>
        </w:rPr>
        <w:t>.0</w:t>
      </w:r>
      <w:r>
        <w:rPr>
          <w:rFonts w:ascii="Times New Roman" w:hAnsi="Times New Roman"/>
          <w:sz w:val="28"/>
          <w:szCs w:val="28"/>
          <w:lang w:val="uk-UA"/>
        </w:rPr>
        <w:t>6</w:t>
      </w:r>
      <w:r w:rsidRPr="00D370AB">
        <w:rPr>
          <w:rFonts w:ascii="Times New Roman" w:hAnsi="Times New Roman"/>
          <w:sz w:val="28"/>
          <w:szCs w:val="28"/>
          <w:lang w:val="uk-UA"/>
        </w:rPr>
        <w:t xml:space="preserve">.2020 </w:t>
      </w:r>
      <w:r>
        <w:rPr>
          <w:rFonts w:ascii="Times New Roman" w:hAnsi="Times New Roman"/>
          <w:sz w:val="28"/>
          <w:szCs w:val="28"/>
          <w:lang w:val="uk-UA"/>
        </w:rPr>
        <w:t>К</w:t>
      </w:r>
      <w:r w:rsidRPr="00D370AB">
        <w:rPr>
          <w:rFonts w:ascii="Times New Roman" w:hAnsi="Times New Roman"/>
          <w:sz w:val="28"/>
          <w:szCs w:val="28"/>
          <w:lang w:val="uk-UA"/>
        </w:rPr>
        <w:t>одекс</w:t>
      </w:r>
      <w:r>
        <w:rPr>
          <w:rFonts w:ascii="Times New Roman" w:hAnsi="Times New Roman"/>
          <w:sz w:val="28"/>
          <w:szCs w:val="28"/>
          <w:lang w:val="uk-UA"/>
        </w:rPr>
        <w:t>у</w:t>
      </w:r>
      <w:r w:rsidRPr="00D370AB">
        <w:rPr>
          <w:rFonts w:ascii="Times New Roman" w:hAnsi="Times New Roman"/>
          <w:sz w:val="28"/>
          <w:szCs w:val="28"/>
          <w:lang w:val="uk-UA"/>
        </w:rPr>
        <w:t xml:space="preserve"> академічної доброчесності здобувача вищої освіти ХДУ </w:t>
      </w:r>
      <w:r>
        <w:rPr>
          <w:rFonts w:ascii="Times New Roman" w:hAnsi="Times New Roman"/>
          <w:sz w:val="28"/>
          <w:szCs w:val="28"/>
          <w:lang w:val="uk-UA"/>
        </w:rPr>
        <w:t>всіма здобувачами вищої освіти заочної</w:t>
      </w:r>
      <w:r w:rsidRPr="00D370AB">
        <w:rPr>
          <w:rFonts w:ascii="Times New Roman" w:hAnsi="Times New Roman"/>
          <w:sz w:val="28"/>
          <w:szCs w:val="28"/>
          <w:lang w:val="uk-UA"/>
        </w:rPr>
        <w:t xml:space="preserve"> </w:t>
      </w:r>
      <w:r>
        <w:rPr>
          <w:rFonts w:ascii="Times New Roman" w:hAnsi="Times New Roman"/>
          <w:sz w:val="28"/>
          <w:szCs w:val="28"/>
          <w:lang w:val="uk-UA"/>
        </w:rPr>
        <w:t>форми навчання;</w:t>
      </w:r>
    </w:p>
    <w:p w:rsidR="00BF23D3" w:rsidRDefault="00BF23D3" w:rsidP="00C81B6A">
      <w:pPr>
        <w:pStyle w:val="ListParagraph"/>
        <w:numPr>
          <w:ilvl w:val="0"/>
          <w:numId w:val="12"/>
        </w:numPr>
        <w:tabs>
          <w:tab w:val="left" w:pos="851"/>
        </w:tabs>
        <w:spacing w:after="0" w:line="240" w:lineRule="auto"/>
        <w:ind w:left="0" w:firstLine="567"/>
        <w:jc w:val="both"/>
        <w:rPr>
          <w:rFonts w:ascii="Times New Roman" w:hAnsi="Times New Roman"/>
          <w:sz w:val="28"/>
          <w:szCs w:val="28"/>
          <w:lang w:val="uk-UA"/>
        </w:rPr>
      </w:pPr>
      <w:r w:rsidRPr="00D370AB">
        <w:rPr>
          <w:rFonts w:ascii="Times New Roman" w:hAnsi="Times New Roman"/>
          <w:sz w:val="28"/>
          <w:szCs w:val="28"/>
          <w:lang w:val="uk-UA"/>
        </w:rPr>
        <w:t>до</w:t>
      </w:r>
      <w:r>
        <w:rPr>
          <w:rFonts w:ascii="Times New Roman" w:hAnsi="Times New Roman"/>
          <w:sz w:val="28"/>
          <w:szCs w:val="28"/>
          <w:lang w:val="uk-UA"/>
        </w:rPr>
        <w:t xml:space="preserve"> 31</w:t>
      </w:r>
      <w:r w:rsidRPr="00D370AB">
        <w:rPr>
          <w:rFonts w:ascii="Times New Roman" w:hAnsi="Times New Roman"/>
          <w:sz w:val="28"/>
          <w:szCs w:val="28"/>
          <w:lang w:val="uk-UA"/>
        </w:rPr>
        <w:t xml:space="preserve">.03.2020 </w:t>
      </w:r>
      <w:r>
        <w:rPr>
          <w:rFonts w:ascii="Times New Roman" w:hAnsi="Times New Roman"/>
          <w:sz w:val="28"/>
          <w:szCs w:val="28"/>
          <w:lang w:val="uk-UA"/>
        </w:rPr>
        <w:t>К</w:t>
      </w:r>
      <w:r w:rsidRPr="00D370AB">
        <w:rPr>
          <w:rFonts w:ascii="Times New Roman" w:hAnsi="Times New Roman"/>
          <w:sz w:val="28"/>
          <w:szCs w:val="28"/>
          <w:lang w:val="uk-UA"/>
        </w:rPr>
        <w:t>одексу академічної доброчесності науково-педагогічного працівника ХДУ</w:t>
      </w:r>
      <w:r>
        <w:rPr>
          <w:rFonts w:ascii="Times New Roman" w:hAnsi="Times New Roman"/>
          <w:sz w:val="28"/>
          <w:szCs w:val="28"/>
          <w:lang w:val="uk-UA"/>
        </w:rPr>
        <w:t xml:space="preserve"> науково-педагогічними працівниками (штатними працівниками і зовнішніми сумісниками)</w:t>
      </w:r>
      <w:r w:rsidRPr="00D370AB">
        <w:rPr>
          <w:rFonts w:ascii="Times New Roman" w:hAnsi="Times New Roman"/>
          <w:sz w:val="28"/>
          <w:szCs w:val="28"/>
          <w:lang w:val="uk-UA"/>
        </w:rPr>
        <w:t>.</w:t>
      </w:r>
    </w:p>
    <w:p w:rsidR="00BF23D3" w:rsidRDefault="00BF23D3" w:rsidP="00C27B77">
      <w:pPr>
        <w:pStyle w:val="ListParagraph"/>
        <w:numPr>
          <w:ilvl w:val="0"/>
          <w:numId w:val="7"/>
        </w:numPr>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Завідувачці відділу аспірантури та докторантури Штепенко О.Г. </w:t>
      </w:r>
      <w:r w:rsidRPr="00D370AB">
        <w:rPr>
          <w:rFonts w:ascii="Times New Roman" w:hAnsi="Times New Roman"/>
          <w:sz w:val="28"/>
          <w:szCs w:val="28"/>
          <w:lang w:val="uk-UA"/>
        </w:rPr>
        <w:t xml:space="preserve">до </w:t>
      </w:r>
      <w:r>
        <w:rPr>
          <w:rFonts w:ascii="Times New Roman" w:hAnsi="Times New Roman"/>
          <w:sz w:val="28"/>
          <w:szCs w:val="28"/>
          <w:lang w:val="uk-UA"/>
        </w:rPr>
        <w:t>31</w:t>
      </w:r>
      <w:r w:rsidRPr="00D370AB">
        <w:rPr>
          <w:rFonts w:ascii="Times New Roman" w:hAnsi="Times New Roman"/>
          <w:sz w:val="28"/>
          <w:szCs w:val="28"/>
          <w:lang w:val="uk-UA"/>
        </w:rPr>
        <w:t>.03.2020</w:t>
      </w:r>
      <w:r>
        <w:rPr>
          <w:rFonts w:ascii="Times New Roman" w:hAnsi="Times New Roman"/>
          <w:sz w:val="28"/>
          <w:szCs w:val="28"/>
          <w:lang w:val="uk-UA"/>
        </w:rPr>
        <w:t xml:space="preserve"> </w:t>
      </w:r>
      <w:r w:rsidRPr="00D370AB">
        <w:rPr>
          <w:rFonts w:ascii="Times New Roman" w:hAnsi="Times New Roman"/>
          <w:sz w:val="28"/>
          <w:szCs w:val="28"/>
          <w:lang w:val="uk-UA"/>
        </w:rPr>
        <w:t xml:space="preserve">організувати роботу </w:t>
      </w:r>
      <w:r>
        <w:rPr>
          <w:rFonts w:ascii="Times New Roman" w:hAnsi="Times New Roman"/>
          <w:sz w:val="28"/>
          <w:szCs w:val="28"/>
          <w:lang w:val="uk-UA"/>
        </w:rPr>
        <w:t>і</w:t>
      </w:r>
      <w:r w:rsidRPr="00D370AB">
        <w:rPr>
          <w:rFonts w:ascii="Times New Roman" w:hAnsi="Times New Roman"/>
          <w:sz w:val="28"/>
          <w:szCs w:val="28"/>
          <w:lang w:val="uk-UA"/>
        </w:rPr>
        <w:t>з</w:t>
      </w:r>
      <w:r>
        <w:rPr>
          <w:rFonts w:ascii="Times New Roman" w:hAnsi="Times New Roman"/>
          <w:sz w:val="28"/>
          <w:szCs w:val="28"/>
          <w:lang w:val="uk-UA"/>
        </w:rPr>
        <w:t xml:space="preserve"> ознайомлення та </w:t>
      </w:r>
      <w:r w:rsidRPr="00D370AB">
        <w:rPr>
          <w:rFonts w:ascii="Times New Roman" w:hAnsi="Times New Roman"/>
          <w:sz w:val="28"/>
          <w:szCs w:val="28"/>
          <w:lang w:val="uk-UA"/>
        </w:rPr>
        <w:t xml:space="preserve">підписання </w:t>
      </w:r>
      <w:r>
        <w:rPr>
          <w:rFonts w:ascii="Times New Roman" w:hAnsi="Times New Roman"/>
          <w:sz w:val="28"/>
          <w:szCs w:val="28"/>
          <w:lang w:val="uk-UA"/>
        </w:rPr>
        <w:t>К</w:t>
      </w:r>
      <w:r w:rsidRPr="00D370AB">
        <w:rPr>
          <w:rFonts w:ascii="Times New Roman" w:hAnsi="Times New Roman"/>
          <w:sz w:val="28"/>
          <w:szCs w:val="28"/>
          <w:lang w:val="uk-UA"/>
        </w:rPr>
        <w:t>одекс</w:t>
      </w:r>
      <w:r>
        <w:rPr>
          <w:rFonts w:ascii="Times New Roman" w:hAnsi="Times New Roman"/>
          <w:sz w:val="28"/>
          <w:szCs w:val="28"/>
          <w:lang w:val="uk-UA"/>
        </w:rPr>
        <w:t>у</w:t>
      </w:r>
      <w:r w:rsidRPr="00D370AB">
        <w:rPr>
          <w:rFonts w:ascii="Times New Roman" w:hAnsi="Times New Roman"/>
          <w:sz w:val="28"/>
          <w:szCs w:val="28"/>
          <w:lang w:val="uk-UA"/>
        </w:rPr>
        <w:t xml:space="preserve"> академічної доброчесності здобувача вищої освіти ХДУ </w:t>
      </w:r>
      <w:r>
        <w:rPr>
          <w:rFonts w:ascii="Times New Roman" w:hAnsi="Times New Roman"/>
          <w:sz w:val="28"/>
          <w:szCs w:val="28"/>
          <w:lang w:val="uk-UA"/>
        </w:rPr>
        <w:t>аспірантами й докторантами всіх</w:t>
      </w:r>
      <w:r w:rsidRPr="00D370AB">
        <w:rPr>
          <w:rFonts w:ascii="Times New Roman" w:hAnsi="Times New Roman"/>
          <w:sz w:val="28"/>
          <w:szCs w:val="28"/>
          <w:lang w:val="uk-UA"/>
        </w:rPr>
        <w:t xml:space="preserve"> </w:t>
      </w:r>
      <w:r>
        <w:rPr>
          <w:rFonts w:ascii="Times New Roman" w:hAnsi="Times New Roman"/>
          <w:sz w:val="28"/>
          <w:szCs w:val="28"/>
          <w:lang w:val="uk-UA"/>
        </w:rPr>
        <w:t>курсів і форм навчання</w:t>
      </w:r>
      <w:r w:rsidRPr="00D370AB">
        <w:rPr>
          <w:rFonts w:ascii="Times New Roman" w:hAnsi="Times New Roman"/>
          <w:sz w:val="28"/>
          <w:szCs w:val="28"/>
          <w:lang w:val="uk-UA"/>
        </w:rPr>
        <w:t>.</w:t>
      </w:r>
    </w:p>
    <w:p w:rsidR="00BF23D3" w:rsidRDefault="00BF23D3" w:rsidP="00C27B77">
      <w:pPr>
        <w:pStyle w:val="ListParagraph"/>
        <w:numPr>
          <w:ilvl w:val="0"/>
          <w:numId w:val="7"/>
        </w:numPr>
        <w:tabs>
          <w:tab w:val="left" w:pos="851"/>
        </w:tabs>
        <w:spacing w:after="0" w:line="240" w:lineRule="auto"/>
        <w:ind w:left="0" w:firstLine="567"/>
        <w:jc w:val="both"/>
        <w:rPr>
          <w:rFonts w:ascii="Times New Roman" w:hAnsi="Times New Roman"/>
          <w:sz w:val="28"/>
          <w:szCs w:val="28"/>
          <w:lang w:val="uk-UA"/>
        </w:rPr>
      </w:pPr>
      <w:r w:rsidRPr="00C92E42">
        <w:rPr>
          <w:rFonts w:ascii="Times New Roman" w:hAnsi="Times New Roman"/>
          <w:sz w:val="28"/>
          <w:szCs w:val="28"/>
          <w:lang w:val="uk-UA"/>
        </w:rPr>
        <w:t>Завідувачам кафедр</w:t>
      </w:r>
      <w:r>
        <w:rPr>
          <w:rFonts w:ascii="Times New Roman" w:hAnsi="Times New Roman"/>
          <w:sz w:val="28"/>
          <w:szCs w:val="28"/>
          <w:lang w:val="uk-UA"/>
        </w:rPr>
        <w:t>:</w:t>
      </w:r>
      <w:r w:rsidRPr="00C92E42">
        <w:rPr>
          <w:rFonts w:ascii="Times New Roman" w:hAnsi="Times New Roman"/>
          <w:sz w:val="28"/>
          <w:szCs w:val="28"/>
          <w:lang w:val="uk-UA"/>
        </w:rPr>
        <w:t xml:space="preserve"> </w:t>
      </w:r>
    </w:p>
    <w:p w:rsidR="00BF23D3" w:rsidRDefault="00BF23D3" w:rsidP="00C670FF">
      <w:pPr>
        <w:pStyle w:val="ListParagraph"/>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протягом березня 2020 року на засіданнях кафедр ознайомити науково-педагогічних працівників, аспірантів і докторантів із кодексами академічної доброчесності;</w:t>
      </w:r>
    </w:p>
    <w:p w:rsidR="00BF23D3" w:rsidRPr="00C92E42" w:rsidRDefault="00BF23D3" w:rsidP="00C670FF">
      <w:pPr>
        <w:pStyle w:val="ListParagraph"/>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C92E42">
        <w:rPr>
          <w:rFonts w:ascii="Times New Roman" w:hAnsi="Times New Roman"/>
          <w:sz w:val="28"/>
          <w:szCs w:val="28"/>
          <w:lang w:val="uk-UA"/>
        </w:rPr>
        <w:t>організувати роботу щодо зберігання</w:t>
      </w:r>
      <w:r>
        <w:rPr>
          <w:rFonts w:ascii="Times New Roman" w:hAnsi="Times New Roman"/>
          <w:sz w:val="28"/>
          <w:szCs w:val="28"/>
          <w:lang w:val="uk-UA"/>
        </w:rPr>
        <w:t xml:space="preserve"> на кафедрах </w:t>
      </w:r>
      <w:r w:rsidRPr="00C92E42">
        <w:rPr>
          <w:rFonts w:ascii="Times New Roman" w:hAnsi="Times New Roman"/>
          <w:sz w:val="28"/>
          <w:szCs w:val="28"/>
          <w:lang w:val="uk-UA"/>
        </w:rPr>
        <w:t xml:space="preserve">підписаних </w:t>
      </w:r>
      <w:r>
        <w:rPr>
          <w:rFonts w:ascii="Times New Roman" w:hAnsi="Times New Roman"/>
          <w:sz w:val="28"/>
          <w:szCs w:val="28"/>
          <w:lang w:val="uk-UA"/>
        </w:rPr>
        <w:t>к</w:t>
      </w:r>
      <w:r w:rsidRPr="00C92E42">
        <w:rPr>
          <w:rFonts w:ascii="Times New Roman" w:hAnsi="Times New Roman"/>
          <w:sz w:val="28"/>
          <w:szCs w:val="28"/>
          <w:lang w:val="uk-UA"/>
        </w:rPr>
        <w:t>одекс</w:t>
      </w:r>
      <w:r>
        <w:rPr>
          <w:rFonts w:ascii="Times New Roman" w:hAnsi="Times New Roman"/>
          <w:sz w:val="28"/>
          <w:szCs w:val="28"/>
          <w:lang w:val="uk-UA"/>
        </w:rPr>
        <w:t>ів</w:t>
      </w:r>
      <w:r w:rsidRPr="00C92E42">
        <w:rPr>
          <w:rFonts w:ascii="Times New Roman" w:hAnsi="Times New Roman"/>
          <w:sz w:val="28"/>
          <w:szCs w:val="28"/>
          <w:lang w:val="uk-UA"/>
        </w:rPr>
        <w:t xml:space="preserve"> академічної доброчесності науково-педагогічного працівника </w:t>
      </w:r>
      <w:r>
        <w:rPr>
          <w:rFonts w:ascii="Times New Roman" w:hAnsi="Times New Roman"/>
          <w:sz w:val="28"/>
          <w:szCs w:val="28"/>
          <w:lang w:val="uk-UA"/>
        </w:rPr>
        <w:t>університету</w:t>
      </w:r>
      <w:r w:rsidRPr="00C92E42">
        <w:rPr>
          <w:rFonts w:ascii="Times New Roman" w:hAnsi="Times New Roman"/>
          <w:sz w:val="28"/>
          <w:szCs w:val="28"/>
          <w:lang w:val="uk-UA"/>
        </w:rPr>
        <w:t xml:space="preserve"> </w:t>
      </w:r>
      <w:r>
        <w:rPr>
          <w:rFonts w:ascii="Times New Roman" w:hAnsi="Times New Roman"/>
          <w:sz w:val="28"/>
          <w:szCs w:val="28"/>
          <w:lang w:val="uk-UA"/>
        </w:rPr>
        <w:t>та к</w:t>
      </w:r>
      <w:r w:rsidRPr="004123E6">
        <w:rPr>
          <w:rFonts w:ascii="Times New Roman" w:hAnsi="Times New Roman"/>
          <w:sz w:val="28"/>
          <w:szCs w:val="28"/>
          <w:lang w:val="uk-UA"/>
        </w:rPr>
        <w:t>одекс</w:t>
      </w:r>
      <w:r>
        <w:rPr>
          <w:rFonts w:ascii="Times New Roman" w:hAnsi="Times New Roman"/>
          <w:sz w:val="28"/>
          <w:szCs w:val="28"/>
          <w:lang w:val="uk-UA"/>
        </w:rPr>
        <w:t>ів</w:t>
      </w:r>
      <w:r w:rsidRPr="00D370AB">
        <w:rPr>
          <w:rFonts w:ascii="Times New Roman" w:hAnsi="Times New Roman"/>
          <w:sz w:val="28"/>
          <w:szCs w:val="28"/>
          <w:lang w:val="uk-UA"/>
        </w:rPr>
        <w:t xml:space="preserve"> академічної доброчесності здобувача вищої освіти університету</w:t>
      </w:r>
      <w:r w:rsidRPr="00C92E42">
        <w:rPr>
          <w:rFonts w:ascii="Times New Roman" w:hAnsi="Times New Roman"/>
          <w:sz w:val="28"/>
          <w:szCs w:val="28"/>
          <w:lang w:val="uk-UA"/>
        </w:rPr>
        <w:t>.</w:t>
      </w:r>
    </w:p>
    <w:p w:rsidR="00BF23D3" w:rsidRPr="00A54634" w:rsidRDefault="00BF23D3" w:rsidP="00BE3EAB">
      <w:pPr>
        <w:numPr>
          <w:ilvl w:val="0"/>
          <w:numId w:val="7"/>
        </w:numPr>
        <w:tabs>
          <w:tab w:val="left" w:pos="851"/>
          <w:tab w:val="left" w:pos="993"/>
        </w:tabs>
        <w:ind w:left="0" w:firstLine="567"/>
        <w:jc w:val="both"/>
        <w:rPr>
          <w:sz w:val="28"/>
          <w:szCs w:val="28"/>
        </w:rPr>
      </w:pPr>
      <w:r w:rsidRPr="00A54634">
        <w:rPr>
          <w:sz w:val="28"/>
          <w:szCs w:val="28"/>
        </w:rPr>
        <w:t>Контроль за виконанням</w:t>
      </w:r>
      <w:r>
        <w:rPr>
          <w:sz w:val="28"/>
          <w:szCs w:val="28"/>
        </w:rPr>
        <w:t xml:space="preserve"> наказу</w:t>
      </w:r>
      <w:r w:rsidRPr="00A54634">
        <w:rPr>
          <w:sz w:val="28"/>
          <w:szCs w:val="28"/>
        </w:rPr>
        <w:t xml:space="preserve"> покласти на першого проректора Оме</w:t>
      </w:r>
      <w:bookmarkStart w:id="0" w:name="_GoBack"/>
      <w:bookmarkEnd w:id="0"/>
      <w:r w:rsidRPr="00A54634">
        <w:rPr>
          <w:sz w:val="28"/>
          <w:szCs w:val="28"/>
        </w:rPr>
        <w:t>льчука С.А.</w:t>
      </w:r>
    </w:p>
    <w:p w:rsidR="00BF23D3" w:rsidRDefault="00BF23D3" w:rsidP="000D2D11">
      <w:pPr>
        <w:pStyle w:val="BodyText"/>
        <w:tabs>
          <w:tab w:val="clear" w:pos="-180"/>
          <w:tab w:val="left" w:pos="708"/>
        </w:tabs>
        <w:jc w:val="both"/>
        <w:rPr>
          <w:b/>
          <w:szCs w:val="28"/>
        </w:rPr>
      </w:pPr>
    </w:p>
    <w:p w:rsidR="00BF23D3" w:rsidRPr="001B7FC3" w:rsidRDefault="00BF23D3" w:rsidP="000D2D11">
      <w:pPr>
        <w:pStyle w:val="BodyText"/>
        <w:tabs>
          <w:tab w:val="clear" w:pos="-180"/>
          <w:tab w:val="left" w:pos="708"/>
        </w:tabs>
        <w:jc w:val="both"/>
        <w:rPr>
          <w:b/>
          <w:szCs w:val="28"/>
        </w:rPr>
      </w:pPr>
    </w:p>
    <w:p w:rsidR="00BF23D3" w:rsidRPr="00C80B99" w:rsidRDefault="00BF23D3" w:rsidP="00B332C7">
      <w:pPr>
        <w:rPr>
          <w:sz w:val="28"/>
          <w:szCs w:val="28"/>
        </w:rPr>
      </w:pPr>
      <w:r w:rsidRPr="00C80B99">
        <w:rPr>
          <w:b/>
          <w:color w:val="000000"/>
          <w:sz w:val="28"/>
          <w:szCs w:val="28"/>
        </w:rPr>
        <w:t xml:space="preserve">Ректор    </w:t>
      </w:r>
      <w:r w:rsidRPr="00C80B99">
        <w:rPr>
          <w:b/>
          <w:color w:val="000000"/>
          <w:sz w:val="28"/>
          <w:szCs w:val="28"/>
        </w:rPr>
        <w:tab/>
        <w:t xml:space="preserve">   </w:t>
      </w:r>
      <w:r>
        <w:rPr>
          <w:b/>
          <w:color w:val="000000"/>
          <w:sz w:val="28"/>
          <w:szCs w:val="28"/>
        </w:rPr>
        <w:t xml:space="preserve">             </w:t>
      </w:r>
      <w:r>
        <w:rPr>
          <w:b/>
          <w:color w:val="000000"/>
          <w:sz w:val="28"/>
          <w:szCs w:val="28"/>
        </w:rPr>
        <w:tab/>
      </w:r>
      <w:r>
        <w:rPr>
          <w:b/>
          <w:color w:val="000000"/>
          <w:sz w:val="28"/>
          <w:szCs w:val="28"/>
        </w:rPr>
        <w:tab/>
        <w:t xml:space="preserve">               </w:t>
      </w:r>
      <w:r w:rsidRPr="00C80B99">
        <w:rPr>
          <w:b/>
          <w:color w:val="000000"/>
          <w:sz w:val="28"/>
          <w:szCs w:val="28"/>
        </w:rPr>
        <w:t xml:space="preserve">     </w:t>
      </w:r>
      <w:r>
        <w:rPr>
          <w:b/>
          <w:color w:val="000000"/>
          <w:sz w:val="28"/>
          <w:szCs w:val="28"/>
        </w:rPr>
        <w:t xml:space="preserve">   </w:t>
      </w:r>
      <w:r w:rsidRPr="00C80B99">
        <w:rPr>
          <w:b/>
          <w:color w:val="000000"/>
          <w:sz w:val="28"/>
          <w:szCs w:val="28"/>
        </w:rPr>
        <w:t>Олександр СПІВАКОВСЬКИЙ</w:t>
      </w:r>
    </w:p>
    <w:p w:rsidR="00BF23D3" w:rsidRDefault="00BF23D3" w:rsidP="00B332C7"/>
    <w:p w:rsidR="00BF23D3" w:rsidRDefault="00BF23D3" w:rsidP="00B332C7"/>
    <w:p w:rsidR="00BF23D3" w:rsidRDefault="00BF23D3" w:rsidP="00B332C7">
      <w:r>
        <w:t>Сергій Омельчук</w:t>
      </w:r>
    </w:p>
    <w:p w:rsidR="00BF23D3" w:rsidRPr="00F1562E" w:rsidRDefault="00BF23D3" w:rsidP="00B332C7">
      <w:r>
        <w:t>Віталій Кобець</w:t>
      </w:r>
    </w:p>
    <w:p w:rsidR="00BF23D3" w:rsidRPr="00366B90" w:rsidRDefault="00BF23D3" w:rsidP="00B332C7">
      <w:pPr>
        <w:jc w:val="both"/>
      </w:pPr>
    </w:p>
    <w:p w:rsidR="00BF23D3" w:rsidRPr="00F1562E" w:rsidRDefault="00BF23D3" w:rsidP="00B332C7">
      <w:pPr>
        <w:jc w:val="both"/>
      </w:pPr>
      <w:r w:rsidRPr="007A1780">
        <w:t xml:space="preserve">Ознайомити: </w:t>
      </w:r>
      <w:r>
        <w:t xml:space="preserve">проректорів, деканів факультетів, завідувачів кафедр, відділ аспірантури та докторантури, відділ забезпечення якості освіти, </w:t>
      </w:r>
      <w:r w:rsidRPr="00F1562E">
        <w:t>помічник</w:t>
      </w:r>
      <w:r>
        <w:t>ів</w:t>
      </w:r>
      <w:r w:rsidRPr="00F1562E">
        <w:t xml:space="preserve"> деканів із забезпечення якості освіти</w:t>
      </w:r>
      <w:r>
        <w:t>.</w:t>
      </w:r>
    </w:p>
    <w:sectPr w:rsidR="00BF23D3" w:rsidRPr="00F1562E" w:rsidSect="002C17AF">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B0468"/>
    <w:multiLevelType w:val="hybridMultilevel"/>
    <w:tmpl w:val="62D60A56"/>
    <w:lvl w:ilvl="0" w:tplc="5316C3F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3116ACA"/>
    <w:multiLevelType w:val="hybridMultilevel"/>
    <w:tmpl w:val="8FB0DD32"/>
    <w:lvl w:ilvl="0" w:tplc="4136486A">
      <w:start w:val="1"/>
      <w:numFmt w:val="decimal"/>
      <w:lvlText w:val="%1."/>
      <w:lvlJc w:val="left"/>
      <w:pPr>
        <w:ind w:left="1744" w:hanging="1035"/>
      </w:pPr>
      <w:rPr>
        <w:rFonts w:cs="Times New Roman" w:hint="default"/>
        <w:sz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24451DF8"/>
    <w:multiLevelType w:val="hybridMultilevel"/>
    <w:tmpl w:val="45F415A2"/>
    <w:lvl w:ilvl="0" w:tplc="4926A12A">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5311087"/>
    <w:multiLevelType w:val="hybridMultilevel"/>
    <w:tmpl w:val="9C74855A"/>
    <w:lvl w:ilvl="0" w:tplc="57F8234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FF3F3B"/>
    <w:multiLevelType w:val="hybridMultilevel"/>
    <w:tmpl w:val="D15AFC32"/>
    <w:lvl w:ilvl="0" w:tplc="57F8234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0B3E4C"/>
    <w:multiLevelType w:val="hybridMultilevel"/>
    <w:tmpl w:val="9C749E06"/>
    <w:lvl w:ilvl="0" w:tplc="EC787220">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5FE5286"/>
    <w:multiLevelType w:val="hybridMultilevel"/>
    <w:tmpl w:val="8FB0DD32"/>
    <w:lvl w:ilvl="0" w:tplc="4136486A">
      <w:start w:val="1"/>
      <w:numFmt w:val="decimal"/>
      <w:lvlText w:val="%1."/>
      <w:lvlJc w:val="left"/>
      <w:pPr>
        <w:ind w:left="1461" w:hanging="1035"/>
      </w:pPr>
      <w:rPr>
        <w:rFonts w:cs="Times New Roman" w:hint="default"/>
        <w:sz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4CF22C1A"/>
    <w:multiLevelType w:val="hybridMultilevel"/>
    <w:tmpl w:val="58DA1F36"/>
    <w:lvl w:ilvl="0" w:tplc="57F8234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ED15FF"/>
    <w:multiLevelType w:val="hybridMultilevel"/>
    <w:tmpl w:val="926CD53E"/>
    <w:lvl w:ilvl="0" w:tplc="0F884064">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59B7123A"/>
    <w:multiLevelType w:val="hybridMultilevel"/>
    <w:tmpl w:val="1200F1A8"/>
    <w:lvl w:ilvl="0" w:tplc="F510004E">
      <w:numFmt w:val="bullet"/>
      <w:lvlText w:val="-"/>
      <w:lvlJc w:val="left"/>
      <w:pPr>
        <w:ind w:left="644" w:hanging="360"/>
      </w:pPr>
      <w:rPr>
        <w:rFonts w:ascii="Times New Roman" w:eastAsia="Times New Roman" w:hAnsi="Times New Roman" w:hint="default"/>
        <w:sz w:val="28"/>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CBB3FE2"/>
    <w:multiLevelType w:val="hybridMultilevel"/>
    <w:tmpl w:val="1BD417D4"/>
    <w:lvl w:ilvl="0" w:tplc="8DC899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3EC6C2B"/>
    <w:multiLevelType w:val="hybridMultilevel"/>
    <w:tmpl w:val="A740B2B8"/>
    <w:lvl w:ilvl="0" w:tplc="D3FE5566">
      <w:start w:val="1"/>
      <w:numFmt w:val="decimal"/>
      <w:lvlText w:val="%1."/>
      <w:lvlJc w:val="left"/>
      <w:pPr>
        <w:ind w:left="927" w:hanging="360"/>
      </w:pPr>
      <w:rPr>
        <w:rFonts w:cs="Times New Roman" w:hint="default"/>
        <w:color w:val="000000"/>
        <w:sz w:val="28"/>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10"/>
  </w:num>
  <w:num w:numId="4">
    <w:abstractNumId w:val="7"/>
  </w:num>
  <w:num w:numId="5">
    <w:abstractNumId w:val="9"/>
  </w:num>
  <w:num w:numId="6">
    <w:abstractNumId w:val="2"/>
  </w:num>
  <w:num w:numId="7">
    <w:abstractNumId w:val="6"/>
  </w:num>
  <w:num w:numId="8">
    <w:abstractNumId w:val="8"/>
  </w:num>
  <w:num w:numId="9">
    <w:abstractNumId w:val="11"/>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B73"/>
    <w:rsid w:val="00062520"/>
    <w:rsid w:val="000802FF"/>
    <w:rsid w:val="000845E9"/>
    <w:rsid w:val="00094E12"/>
    <w:rsid w:val="000C1E6F"/>
    <w:rsid w:val="000C3F7E"/>
    <w:rsid w:val="000D2D11"/>
    <w:rsid w:val="000E33CF"/>
    <w:rsid w:val="00105B7B"/>
    <w:rsid w:val="00122751"/>
    <w:rsid w:val="00142C4B"/>
    <w:rsid w:val="0017051D"/>
    <w:rsid w:val="001B7FC3"/>
    <w:rsid w:val="001D6EA6"/>
    <w:rsid w:val="001E74FE"/>
    <w:rsid w:val="00205D98"/>
    <w:rsid w:val="002720F8"/>
    <w:rsid w:val="002A17D1"/>
    <w:rsid w:val="002C17AF"/>
    <w:rsid w:val="002E3B0C"/>
    <w:rsid w:val="003375CF"/>
    <w:rsid w:val="00366B90"/>
    <w:rsid w:val="0040149A"/>
    <w:rsid w:val="004123E6"/>
    <w:rsid w:val="004839CB"/>
    <w:rsid w:val="004A7BE8"/>
    <w:rsid w:val="004C3D9A"/>
    <w:rsid w:val="005959D3"/>
    <w:rsid w:val="005B0B1A"/>
    <w:rsid w:val="006226BA"/>
    <w:rsid w:val="0063080F"/>
    <w:rsid w:val="00674736"/>
    <w:rsid w:val="006E7BFD"/>
    <w:rsid w:val="00717092"/>
    <w:rsid w:val="00780E06"/>
    <w:rsid w:val="007817F7"/>
    <w:rsid w:val="00784FF0"/>
    <w:rsid w:val="007A1780"/>
    <w:rsid w:val="007F0616"/>
    <w:rsid w:val="007F1AD9"/>
    <w:rsid w:val="00840D26"/>
    <w:rsid w:val="00867B0B"/>
    <w:rsid w:val="008D4A83"/>
    <w:rsid w:val="009040CB"/>
    <w:rsid w:val="009418C9"/>
    <w:rsid w:val="00945B73"/>
    <w:rsid w:val="009B6C4C"/>
    <w:rsid w:val="00A54634"/>
    <w:rsid w:val="00A96043"/>
    <w:rsid w:val="00AC6022"/>
    <w:rsid w:val="00B332C7"/>
    <w:rsid w:val="00B47E72"/>
    <w:rsid w:val="00B63147"/>
    <w:rsid w:val="00BA3134"/>
    <w:rsid w:val="00BE3EAB"/>
    <w:rsid w:val="00BF23D3"/>
    <w:rsid w:val="00C27B77"/>
    <w:rsid w:val="00C670FF"/>
    <w:rsid w:val="00C80B99"/>
    <w:rsid w:val="00C81B6A"/>
    <w:rsid w:val="00C92E42"/>
    <w:rsid w:val="00CD0FC3"/>
    <w:rsid w:val="00CD5BD3"/>
    <w:rsid w:val="00D35CB6"/>
    <w:rsid w:val="00D370AB"/>
    <w:rsid w:val="00D667A1"/>
    <w:rsid w:val="00D91798"/>
    <w:rsid w:val="00D937F6"/>
    <w:rsid w:val="00D96CD5"/>
    <w:rsid w:val="00D97B7B"/>
    <w:rsid w:val="00DD4A4E"/>
    <w:rsid w:val="00E17333"/>
    <w:rsid w:val="00E73F8A"/>
    <w:rsid w:val="00E85766"/>
    <w:rsid w:val="00E90E43"/>
    <w:rsid w:val="00ED0F77"/>
    <w:rsid w:val="00EF2BD7"/>
    <w:rsid w:val="00EF53AA"/>
    <w:rsid w:val="00F1562E"/>
    <w:rsid w:val="00F30D95"/>
    <w:rsid w:val="00F51B94"/>
    <w:rsid w:val="00FB33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73"/>
    <w:rPr>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45B73"/>
    <w:pPr>
      <w:tabs>
        <w:tab w:val="num" w:pos="-180"/>
      </w:tabs>
    </w:pPr>
    <w:rPr>
      <w:sz w:val="28"/>
      <w:lang w:eastAsia="ru-RU"/>
    </w:rPr>
  </w:style>
  <w:style w:type="character" w:customStyle="1" w:styleId="BodyTextChar">
    <w:name w:val="Body Text Char"/>
    <w:basedOn w:val="DefaultParagraphFont"/>
    <w:link w:val="BodyText"/>
    <w:uiPriority w:val="99"/>
    <w:locked/>
    <w:rsid w:val="00945B73"/>
    <w:rPr>
      <w:sz w:val="24"/>
      <w:lang w:val="uk-UA" w:eastAsia="ru-RU"/>
    </w:rPr>
  </w:style>
  <w:style w:type="character" w:styleId="Strong">
    <w:name w:val="Strong"/>
    <w:basedOn w:val="DefaultParagraphFont"/>
    <w:uiPriority w:val="99"/>
    <w:qFormat/>
    <w:rsid w:val="00945B73"/>
    <w:rPr>
      <w:rFonts w:cs="Times New Roman"/>
      <w:b/>
    </w:rPr>
  </w:style>
  <w:style w:type="paragraph" w:styleId="ListParagraph">
    <w:name w:val="List Paragraph"/>
    <w:basedOn w:val="Normal"/>
    <w:uiPriority w:val="99"/>
    <w:qFormat/>
    <w:rsid w:val="00ED0F77"/>
    <w:pPr>
      <w:spacing w:after="200" w:line="276" w:lineRule="auto"/>
      <w:ind w:left="720"/>
      <w:contextualSpacing/>
    </w:pPr>
    <w:rPr>
      <w:rFonts w:ascii="Calibri" w:hAnsi="Calibri"/>
      <w:sz w:val="22"/>
      <w:szCs w:val="22"/>
      <w:lang w:val="en-US" w:eastAsia="en-US"/>
    </w:rPr>
  </w:style>
  <w:style w:type="character" w:styleId="Hyperlink">
    <w:name w:val="Hyperlink"/>
    <w:basedOn w:val="DefaultParagraphFont"/>
    <w:uiPriority w:val="99"/>
    <w:rsid w:val="00F1562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351</Words>
  <Characters>2006</Characters>
  <Application>Microsoft Office Outlook</Application>
  <DocSecurity>0</DocSecurity>
  <Lines>0</Lines>
  <Paragraphs>0</Paragraphs>
  <ScaleCrop>false</ScaleCrop>
  <Company>My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NStetsenko</dc:creator>
  <cp:keywords/>
  <dc:description/>
  <cp:lastModifiedBy>prisyagnaya</cp:lastModifiedBy>
  <cp:revision>5</cp:revision>
  <cp:lastPrinted>2020-03-02T14:23:00Z</cp:lastPrinted>
  <dcterms:created xsi:type="dcterms:W3CDTF">2020-03-02T13:38:00Z</dcterms:created>
  <dcterms:modified xsi:type="dcterms:W3CDTF">2020-03-03T09:26:00Z</dcterms:modified>
</cp:coreProperties>
</file>